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3CBD">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语文</w:t>
      </w:r>
      <w:r>
        <w:rPr>
          <w:rFonts w:ascii="黑体" w:eastAsia="黑体"/>
          <w:sz w:val="30"/>
          <w:szCs w:val="30"/>
        </w:rPr>
        <w:t>专业技术职务任职资格情况一览表</w:t>
      </w:r>
    </w:p>
    <w:p w14:paraId="7C42E881">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196D0B71">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D79BB7B">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14:paraId="542F7CF7">
            <w:pPr>
              <w:jc w:val="center"/>
              <w:rPr>
                <w:rFonts w:hint="eastAsia" w:ascii="宋体" w:hAnsi="宋体" w:eastAsia="宋体"/>
                <w:szCs w:val="21"/>
                <w:lang w:val="en-US" w:eastAsia="zh-CN"/>
              </w:rPr>
            </w:pPr>
            <w:r>
              <w:rPr>
                <w:rFonts w:hint="eastAsia" w:ascii="宋体" w:hAnsi="宋体"/>
                <w:szCs w:val="21"/>
                <w:lang w:val="en-US" w:eastAsia="zh-CN"/>
              </w:rPr>
              <w:t>李昀鸿</w:t>
            </w:r>
          </w:p>
        </w:tc>
        <w:tc>
          <w:tcPr>
            <w:tcW w:w="500" w:type="dxa"/>
            <w:tcBorders>
              <w:top w:val="single" w:color="auto" w:sz="4" w:space="0"/>
              <w:left w:val="nil"/>
              <w:bottom w:val="single" w:color="auto" w:sz="4" w:space="0"/>
              <w:right w:val="single" w:color="auto" w:sz="4" w:space="0"/>
            </w:tcBorders>
            <w:vAlign w:val="center"/>
          </w:tcPr>
          <w:p w14:paraId="5D12677D">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14:paraId="7EAA4E20">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14:paraId="6492319E">
            <w:pPr>
              <w:jc w:val="center"/>
              <w:rPr>
                <w:rFonts w:ascii="宋体" w:hAnsi="宋体"/>
                <w:szCs w:val="21"/>
              </w:rPr>
            </w:pPr>
            <w:r>
              <w:rPr>
                <w:rFonts w:ascii="宋体" w:hAnsi="宋体"/>
                <w:szCs w:val="21"/>
              </w:rPr>
              <w:t>出生</w:t>
            </w:r>
          </w:p>
          <w:p w14:paraId="53A5125D">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14:paraId="56B23B1E">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1990</w:t>
            </w:r>
            <w:r>
              <w:rPr>
                <w:rFonts w:hint="eastAsia" w:ascii="宋体" w:hAnsi="宋体"/>
                <w:szCs w:val="21"/>
                <w:lang w:eastAsia="zh-CN"/>
              </w:rPr>
              <w:t>.</w:t>
            </w:r>
            <w:r>
              <w:rPr>
                <w:rFonts w:hint="eastAsia" w:ascii="宋体" w:hAnsi="宋体"/>
                <w:szCs w:val="21"/>
                <w:lang w:val="en-US" w:eastAsia="zh-CN"/>
              </w:rPr>
              <w:t>06.25</w:t>
            </w:r>
          </w:p>
        </w:tc>
        <w:tc>
          <w:tcPr>
            <w:tcW w:w="1154" w:type="dxa"/>
            <w:gridSpan w:val="2"/>
            <w:tcBorders>
              <w:top w:val="single" w:color="auto" w:sz="4" w:space="0"/>
              <w:left w:val="nil"/>
              <w:bottom w:val="nil"/>
              <w:right w:val="single" w:color="auto" w:sz="4" w:space="0"/>
            </w:tcBorders>
            <w:vAlign w:val="center"/>
          </w:tcPr>
          <w:p w14:paraId="07A932B8">
            <w:pPr>
              <w:jc w:val="center"/>
              <w:rPr>
                <w:rFonts w:ascii="宋体" w:hAnsi="宋体"/>
                <w:szCs w:val="21"/>
              </w:rPr>
            </w:pPr>
            <w:r>
              <w:rPr>
                <w:rFonts w:ascii="宋体" w:hAnsi="宋体"/>
                <w:szCs w:val="21"/>
              </w:rPr>
              <w:t>参加工作</w:t>
            </w:r>
          </w:p>
          <w:p w14:paraId="3199FA20">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14:paraId="6DA03E63">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2017.12</w:t>
            </w:r>
          </w:p>
        </w:tc>
        <w:tc>
          <w:tcPr>
            <w:tcW w:w="1418" w:type="dxa"/>
            <w:gridSpan w:val="2"/>
            <w:vMerge w:val="restart"/>
            <w:tcBorders>
              <w:top w:val="single" w:color="auto" w:sz="4" w:space="0"/>
              <w:left w:val="nil"/>
              <w:bottom w:val="single" w:color="auto" w:sz="4" w:space="0"/>
              <w:right w:val="single" w:color="auto" w:sz="4" w:space="0"/>
            </w:tcBorders>
            <w:vAlign w:val="center"/>
          </w:tcPr>
          <w:p w14:paraId="460A0604">
            <w:pPr>
              <w:jc w:val="cente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4445</wp:posOffset>
                  </wp:positionH>
                  <wp:positionV relativeFrom="paragraph">
                    <wp:posOffset>4445</wp:posOffset>
                  </wp:positionV>
                  <wp:extent cx="768350" cy="972185"/>
                  <wp:effectExtent l="0" t="0" r="12700" b="18415"/>
                  <wp:wrapNone/>
                  <wp:docPr id="1" name="图片 1" descr="微信图片_2025072418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24182335"/>
                          <pic:cNvPicPr>
                            <a:picLocks noChangeAspect="1"/>
                          </pic:cNvPicPr>
                        </pic:nvPicPr>
                        <pic:blipFill>
                          <a:blip r:embed="rId4"/>
                          <a:stretch>
                            <a:fillRect/>
                          </a:stretch>
                        </pic:blipFill>
                        <pic:spPr>
                          <a:xfrm>
                            <a:off x="0" y="0"/>
                            <a:ext cx="768350" cy="972185"/>
                          </a:xfrm>
                          <a:prstGeom prst="rect">
                            <a:avLst/>
                          </a:prstGeom>
                        </pic:spPr>
                      </pic:pic>
                    </a:graphicData>
                  </a:graphic>
                </wp:anchor>
              </w:drawing>
            </w:r>
            <w:r>
              <w:rPr>
                <w:rFonts w:ascii="宋体" w:hAnsi="宋体"/>
                <w:szCs w:val="21"/>
              </w:rPr>
              <w:t>2寸免冠照片</w:t>
            </w:r>
          </w:p>
          <w:p w14:paraId="3A8E562B">
            <w:pPr>
              <w:jc w:val="center"/>
              <w:rPr>
                <w:rFonts w:ascii="宋体" w:hAnsi="宋体"/>
                <w:szCs w:val="21"/>
              </w:rPr>
            </w:pPr>
            <w:r>
              <w:rPr>
                <w:rFonts w:ascii="宋体" w:hAnsi="宋体"/>
                <w:szCs w:val="21"/>
              </w:rPr>
              <w:t>(压盖用人</w:t>
            </w:r>
          </w:p>
          <w:p w14:paraId="160D0DD3">
            <w:pPr>
              <w:jc w:val="center"/>
              <w:rPr>
                <w:rFonts w:ascii="宋体" w:hAnsi="宋体"/>
                <w:szCs w:val="21"/>
              </w:rPr>
            </w:pPr>
            <w:r>
              <w:rPr>
                <w:rFonts w:ascii="宋体" w:hAnsi="宋体"/>
                <w:szCs w:val="21"/>
              </w:rPr>
              <w:t>单位公章)</w:t>
            </w:r>
          </w:p>
          <w:p w14:paraId="28DDFA2B">
            <w:pPr>
              <w:jc w:val="center"/>
              <w:rPr>
                <w:rFonts w:ascii="宋体" w:hAnsi="宋体"/>
                <w:szCs w:val="21"/>
              </w:rPr>
            </w:pPr>
          </w:p>
        </w:tc>
      </w:tr>
      <w:tr w14:paraId="5BAE1ECB">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31B80556">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14:paraId="1C76F0DB">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14:paraId="4FBD074E">
            <w:pPr>
              <w:jc w:val="center"/>
              <w:rPr>
                <w:rFonts w:ascii="宋体" w:hAnsi="宋体"/>
                <w:szCs w:val="21"/>
              </w:rPr>
            </w:pPr>
            <w:r>
              <w:rPr>
                <w:rFonts w:ascii="宋体" w:hAnsi="宋体"/>
                <w:szCs w:val="21"/>
              </w:rPr>
              <w:t>行政</w:t>
            </w:r>
          </w:p>
          <w:p w14:paraId="42095C3E">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14:paraId="01B3B889">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14:paraId="59D83CB7">
            <w:pPr>
              <w:jc w:val="center"/>
              <w:rPr>
                <w:rFonts w:ascii="宋体" w:hAnsi="宋体"/>
                <w:szCs w:val="21"/>
              </w:rPr>
            </w:pPr>
            <w:r>
              <w:rPr>
                <w:rFonts w:ascii="宋体" w:hAnsi="宋体"/>
                <w:szCs w:val="21"/>
              </w:rPr>
              <w:t>现从事</w:t>
            </w:r>
          </w:p>
          <w:p w14:paraId="35B6A8F1">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14:paraId="63318A7B">
            <w:pPr>
              <w:jc w:val="center"/>
              <w:rPr>
                <w:rFonts w:hint="default" w:ascii="宋体" w:hAnsi="宋体" w:eastAsia="宋体"/>
                <w:szCs w:val="21"/>
                <w:lang w:val="en-US" w:eastAsia="zh-CN"/>
              </w:rPr>
            </w:pPr>
            <w:r>
              <w:rPr>
                <w:rFonts w:ascii="宋体" w:hAnsi="宋体"/>
                <w:szCs w:val="21"/>
              </w:rPr>
              <w:t>初中</w:t>
            </w:r>
            <w:r>
              <w:rPr>
                <w:rFonts w:hint="eastAsia" w:ascii="宋体" w:hAnsi="宋体"/>
                <w:szCs w:val="21"/>
                <w:lang w:val="en-US" w:eastAsia="zh-CN"/>
              </w:rPr>
              <w:t>语文</w:t>
            </w:r>
          </w:p>
        </w:tc>
        <w:tc>
          <w:tcPr>
            <w:tcW w:w="1418" w:type="dxa"/>
            <w:gridSpan w:val="2"/>
            <w:vMerge w:val="continue"/>
            <w:tcBorders>
              <w:top w:val="single" w:color="auto" w:sz="4" w:space="0"/>
              <w:left w:val="nil"/>
              <w:bottom w:val="single" w:color="auto" w:sz="4" w:space="0"/>
              <w:right w:val="single" w:color="auto" w:sz="4" w:space="0"/>
            </w:tcBorders>
            <w:vAlign w:val="center"/>
          </w:tcPr>
          <w:p w14:paraId="3EFC62FF">
            <w:pPr>
              <w:rPr>
                <w:rFonts w:ascii="宋体" w:hAnsi="宋体"/>
                <w:szCs w:val="21"/>
              </w:rPr>
            </w:pPr>
          </w:p>
        </w:tc>
      </w:tr>
      <w:tr w14:paraId="4C6F64AC">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0D4AA9BD">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14:paraId="7ABF27B9">
            <w:pPr>
              <w:jc w:val="center"/>
              <w:rPr>
                <w:rFonts w:ascii="宋体" w:hAnsi="宋体"/>
                <w:szCs w:val="21"/>
              </w:rPr>
            </w:pPr>
            <w:r>
              <w:rPr>
                <w:rFonts w:ascii="宋体" w:hAnsi="宋体"/>
                <w:szCs w:val="21"/>
              </w:rPr>
              <w:t>中小学教师系列</w:t>
            </w:r>
          </w:p>
          <w:p w14:paraId="60C9D993">
            <w:pPr>
              <w:jc w:val="center"/>
              <w:rPr>
                <w:rFonts w:hint="eastAsia" w:ascii="宋体" w:hAnsi="宋体" w:eastAsia="宋体"/>
                <w:szCs w:val="21"/>
                <w:lang w:eastAsia="zh-CN"/>
              </w:rPr>
            </w:pPr>
            <w:r>
              <w:rPr>
                <w:rFonts w:hint="eastAsia" w:ascii="宋体" w:hAnsi="宋体"/>
                <w:szCs w:val="21"/>
                <w:lang w:val="en-US" w:eastAsia="zh-CN"/>
              </w:rPr>
              <w:t>语文</w:t>
            </w:r>
            <w:r>
              <w:rPr>
                <w:rFonts w:hint="eastAsia" w:ascii="宋体" w:hAnsi="宋体"/>
                <w:szCs w:val="21"/>
                <w:lang w:eastAsia="zh-CN"/>
              </w:rPr>
              <w:t>（</w:t>
            </w:r>
            <w:r>
              <w:rPr>
                <w:rFonts w:hint="eastAsia" w:ascii="宋体" w:hAnsi="宋体"/>
                <w:szCs w:val="21"/>
                <w:lang w:val="en-US" w:eastAsia="zh-CN"/>
              </w:rPr>
              <w:t>初中</w:t>
            </w:r>
            <w:r>
              <w:rPr>
                <w:rFonts w:hint="eastAsia" w:ascii="宋体" w:hAnsi="宋体"/>
                <w:szCs w:val="21"/>
                <w:lang w:eastAsia="zh-CN"/>
              </w:rPr>
              <w:t>）</w:t>
            </w:r>
          </w:p>
          <w:p w14:paraId="094BBC7F">
            <w:pPr>
              <w:jc w:val="center"/>
              <w:rPr>
                <w:rFonts w:ascii="宋体" w:hAnsi="宋体"/>
                <w:szCs w:val="21"/>
              </w:rPr>
            </w:pPr>
            <w:r>
              <w:rPr>
                <w:rFonts w:hint="eastAsia" w:ascii="宋体" w:hAnsi="宋体"/>
                <w:szCs w:val="21"/>
                <w:lang w:val="en-US" w:eastAsia="zh-CN"/>
              </w:rPr>
              <w:t>二</w:t>
            </w:r>
            <w:r>
              <w:rPr>
                <w:rFonts w:ascii="宋体" w:hAnsi="宋体"/>
                <w:szCs w:val="21"/>
              </w:rPr>
              <w:t>级教师</w:t>
            </w:r>
          </w:p>
        </w:tc>
        <w:tc>
          <w:tcPr>
            <w:tcW w:w="734" w:type="dxa"/>
            <w:tcBorders>
              <w:top w:val="single" w:color="auto" w:sz="4" w:space="0"/>
              <w:left w:val="nil"/>
              <w:bottom w:val="single" w:color="auto" w:sz="4" w:space="0"/>
              <w:right w:val="single" w:color="auto" w:sz="4" w:space="0"/>
            </w:tcBorders>
            <w:vAlign w:val="center"/>
          </w:tcPr>
          <w:p w14:paraId="414DBFD7">
            <w:pPr>
              <w:jc w:val="center"/>
              <w:rPr>
                <w:rFonts w:ascii="宋体" w:hAnsi="宋体"/>
                <w:szCs w:val="21"/>
              </w:rPr>
            </w:pPr>
            <w:r>
              <w:rPr>
                <w:rFonts w:ascii="宋体" w:hAnsi="宋体"/>
                <w:szCs w:val="21"/>
              </w:rPr>
              <w:t>取得</w:t>
            </w:r>
          </w:p>
          <w:p w14:paraId="3CDB272B">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14:paraId="69035DF4">
            <w:pPr>
              <w:ind w:firstLine="210" w:firstLineChars="10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18.12</w:t>
            </w:r>
          </w:p>
        </w:tc>
        <w:tc>
          <w:tcPr>
            <w:tcW w:w="2412" w:type="dxa"/>
            <w:gridSpan w:val="4"/>
            <w:tcBorders>
              <w:top w:val="single" w:color="auto" w:sz="4" w:space="0"/>
              <w:left w:val="nil"/>
              <w:bottom w:val="single" w:color="auto" w:sz="4" w:space="0"/>
              <w:right w:val="single" w:color="auto" w:sz="4" w:space="0"/>
            </w:tcBorders>
            <w:vAlign w:val="center"/>
          </w:tcPr>
          <w:p w14:paraId="14903374">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14:paraId="4D716645">
            <w:pPr>
              <w:jc w:val="center"/>
              <w:rPr>
                <w:rFonts w:ascii="宋体" w:hAnsi="宋体"/>
                <w:szCs w:val="21"/>
              </w:rPr>
            </w:pPr>
            <w:r>
              <w:rPr>
                <w:rFonts w:ascii="宋体" w:hAnsi="宋体"/>
                <w:szCs w:val="21"/>
              </w:rPr>
              <w:t>中小学教师系列</w:t>
            </w:r>
          </w:p>
          <w:p w14:paraId="14030BA9">
            <w:pPr>
              <w:ind w:firstLine="420" w:firstLineChars="200"/>
              <w:rPr>
                <w:rFonts w:ascii="宋体" w:hAnsi="宋体"/>
                <w:szCs w:val="21"/>
              </w:rPr>
            </w:pPr>
            <w:r>
              <w:rPr>
                <w:rFonts w:hint="eastAsia" w:ascii="宋体" w:hAnsi="宋体"/>
                <w:szCs w:val="21"/>
                <w:lang w:val="en-US" w:eastAsia="zh-CN"/>
              </w:rPr>
              <w:t>语文（初中）</w:t>
            </w:r>
          </w:p>
          <w:p w14:paraId="42CF9ABA">
            <w:pPr>
              <w:jc w:val="center"/>
              <w:rPr>
                <w:rFonts w:ascii="宋体" w:hAnsi="宋体"/>
                <w:szCs w:val="21"/>
              </w:rPr>
            </w:pPr>
            <w:r>
              <w:rPr>
                <w:rFonts w:hint="eastAsia" w:ascii="宋体" w:hAnsi="宋体"/>
                <w:szCs w:val="21"/>
                <w:lang w:val="en-US" w:eastAsia="zh-CN"/>
              </w:rPr>
              <w:t>一</w:t>
            </w:r>
            <w:r>
              <w:rPr>
                <w:rFonts w:ascii="宋体" w:hAnsi="宋体"/>
                <w:szCs w:val="21"/>
              </w:rPr>
              <w:t>级教师</w:t>
            </w:r>
          </w:p>
        </w:tc>
      </w:tr>
      <w:tr w14:paraId="1840EE17">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71E9A350">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14:paraId="7C68F905">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14:paraId="321B243C">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14:paraId="4B974F5D">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14:paraId="06990BE5">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14:paraId="0EA7AA64">
            <w:pPr>
              <w:jc w:val="center"/>
              <w:rPr>
                <w:rFonts w:ascii="宋体" w:hAnsi="宋体"/>
                <w:szCs w:val="21"/>
              </w:rPr>
            </w:pPr>
            <w:r>
              <w:rPr>
                <w:rFonts w:ascii="宋体" w:hAnsi="宋体"/>
                <w:szCs w:val="21"/>
              </w:rPr>
              <w:t>否</w:t>
            </w:r>
          </w:p>
        </w:tc>
      </w:tr>
      <w:tr w14:paraId="75375F10">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14:paraId="43B10E1C">
            <w:pPr>
              <w:jc w:val="center"/>
              <w:rPr>
                <w:rFonts w:ascii="宋体" w:hAnsi="宋体"/>
                <w:szCs w:val="21"/>
              </w:rPr>
            </w:pPr>
            <w:r>
              <w:rPr>
                <w:rFonts w:ascii="宋体" w:hAnsi="宋体"/>
                <w:szCs w:val="21"/>
              </w:rPr>
              <w:t>量化评分</w:t>
            </w:r>
          </w:p>
          <w:p w14:paraId="474F4E42">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14:paraId="51657DD5">
            <w:pPr>
              <w:jc w:val="center"/>
              <w:rPr>
                <w:rFonts w:ascii="宋体" w:hAnsi="宋体"/>
                <w:sz w:val="18"/>
                <w:szCs w:val="18"/>
              </w:rPr>
            </w:pPr>
            <w:r>
              <w:rPr>
                <w:rFonts w:ascii="宋体" w:hAnsi="宋体"/>
                <w:sz w:val="18"/>
                <w:szCs w:val="18"/>
              </w:rPr>
              <w:t>得分：</w:t>
            </w:r>
            <w:r>
              <w:rPr>
                <w:rFonts w:hint="eastAsia" w:ascii="宋体" w:hAnsi="宋体"/>
                <w:sz w:val="18"/>
                <w:szCs w:val="18"/>
                <w:lang w:val="en-US" w:eastAsia="zh-CN"/>
              </w:rPr>
              <w:t>145.384</w:t>
            </w:r>
            <w:r>
              <w:rPr>
                <w:rFonts w:ascii="宋体" w:hAnsi="宋体"/>
                <w:sz w:val="18"/>
                <w:szCs w:val="18"/>
              </w:rPr>
              <w:t>分</w:t>
            </w:r>
          </w:p>
          <w:p w14:paraId="1F4648D7">
            <w:pPr>
              <w:jc w:val="center"/>
              <w:rPr>
                <w:rFonts w:ascii="宋体" w:hAnsi="宋体"/>
                <w:sz w:val="18"/>
                <w:szCs w:val="18"/>
              </w:rPr>
            </w:pPr>
            <w:r>
              <w:rPr>
                <w:rFonts w:ascii="宋体" w:hAnsi="宋体"/>
                <w:sz w:val="18"/>
                <w:szCs w:val="18"/>
              </w:rPr>
              <w:t>得分排序：</w:t>
            </w:r>
            <w:r>
              <w:rPr>
                <w:rFonts w:hint="eastAsia" w:ascii="宋体" w:hAnsi="宋体"/>
                <w:sz w:val="18"/>
                <w:szCs w:val="18"/>
                <w:lang w:val="en-US" w:eastAsia="zh-CN"/>
              </w:rPr>
              <w:t>第三名</w:t>
            </w:r>
          </w:p>
          <w:p w14:paraId="04FFC4D8">
            <w:pPr>
              <w:jc w:val="center"/>
              <w:rPr>
                <w:rFonts w:ascii="宋体" w:hAnsi="宋体"/>
                <w:sz w:val="18"/>
                <w:szCs w:val="18"/>
              </w:rPr>
            </w:pPr>
            <w:r>
              <w:rPr>
                <w:rFonts w:ascii="宋体" w:hAnsi="宋体"/>
                <w:sz w:val="18"/>
                <w:szCs w:val="18"/>
              </w:rPr>
              <w:t>推荐排序：</w:t>
            </w:r>
            <w:r>
              <w:rPr>
                <w:rFonts w:hint="eastAsia" w:ascii="宋体" w:hAnsi="宋体"/>
                <w:sz w:val="18"/>
                <w:szCs w:val="18"/>
                <w:lang w:val="en-US" w:eastAsia="zh-CN"/>
              </w:rPr>
              <w:t>第三名</w:t>
            </w:r>
          </w:p>
          <w:p w14:paraId="71F54529">
            <w:pPr>
              <w:jc w:val="center"/>
              <w:rPr>
                <w:rFonts w:ascii="宋体" w:hAnsi="宋体"/>
                <w:szCs w:val="21"/>
              </w:rPr>
            </w:pPr>
            <w:r>
              <w:rPr>
                <w:rFonts w:ascii="宋体" w:hAnsi="宋体"/>
                <w:sz w:val="18"/>
                <w:szCs w:val="18"/>
              </w:rPr>
              <w:t>单位共推荐：</w:t>
            </w:r>
            <w:r>
              <w:rPr>
                <w:rFonts w:hint="eastAsia" w:ascii="宋体" w:hAnsi="宋体"/>
                <w:sz w:val="18"/>
                <w:szCs w:val="18"/>
                <w:lang w:val="en-US" w:eastAsia="zh-CN"/>
              </w:rPr>
              <w:t>八</w:t>
            </w:r>
            <w:r>
              <w:rPr>
                <w:rFonts w:ascii="宋体" w:hAnsi="宋体"/>
                <w:sz w:val="18"/>
                <w:szCs w:val="18"/>
              </w:rPr>
              <w:t>人</w:t>
            </w:r>
          </w:p>
        </w:tc>
        <w:tc>
          <w:tcPr>
            <w:tcW w:w="1573" w:type="dxa"/>
            <w:gridSpan w:val="4"/>
            <w:tcBorders>
              <w:top w:val="single" w:color="auto" w:sz="4" w:space="0"/>
              <w:left w:val="nil"/>
              <w:bottom w:val="single" w:color="auto" w:sz="4" w:space="0"/>
              <w:right w:val="single" w:color="auto" w:sz="4" w:space="0"/>
            </w:tcBorders>
            <w:vAlign w:val="center"/>
          </w:tcPr>
          <w:p w14:paraId="212F7B3F">
            <w:pPr>
              <w:jc w:val="center"/>
              <w:rPr>
                <w:rFonts w:ascii="宋体" w:hAnsi="宋体"/>
                <w:szCs w:val="21"/>
              </w:rPr>
            </w:pPr>
            <w:r>
              <w:rPr>
                <w:rFonts w:ascii="宋体" w:hAnsi="宋体"/>
                <w:szCs w:val="21"/>
              </w:rPr>
              <w:t>单位</w:t>
            </w:r>
          </w:p>
          <w:p w14:paraId="34A32566">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14:paraId="67E7ED16">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14:paraId="4ED71A2F">
            <w:pPr>
              <w:jc w:val="center"/>
              <w:rPr>
                <w:rFonts w:ascii="宋体" w:hAnsi="宋体"/>
                <w:szCs w:val="21"/>
              </w:rPr>
            </w:pPr>
            <w:r>
              <w:rPr>
                <w:rFonts w:ascii="宋体" w:hAnsi="宋体"/>
                <w:szCs w:val="21"/>
              </w:rPr>
              <w:t>所在单位人事</w:t>
            </w:r>
          </w:p>
          <w:p w14:paraId="6B7B3D6E">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14:paraId="51EC4323">
            <w:pPr>
              <w:jc w:val="center"/>
              <w:rPr>
                <w:rFonts w:ascii="宋体" w:hAnsi="宋体"/>
                <w:szCs w:val="21"/>
              </w:rPr>
            </w:pPr>
            <w:r>
              <w:rPr>
                <w:rFonts w:hint="eastAsia" w:ascii="宋体" w:hAnsi="宋体"/>
                <w:szCs w:val="21"/>
              </w:rPr>
              <w:t>0316-2186715</w:t>
            </w:r>
          </w:p>
        </w:tc>
      </w:tr>
      <w:tr w14:paraId="13921D39">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14:paraId="219E6906">
            <w:pPr>
              <w:jc w:val="center"/>
              <w:rPr>
                <w:rFonts w:ascii="宋体" w:hAnsi="宋体"/>
                <w:szCs w:val="21"/>
              </w:rPr>
            </w:pPr>
            <w:r>
              <w:rPr>
                <w:rFonts w:ascii="宋体" w:hAnsi="宋体"/>
                <w:szCs w:val="21"/>
              </w:rPr>
              <w:t>申报人符合申报评审条件情况</w:t>
            </w:r>
          </w:p>
        </w:tc>
      </w:tr>
      <w:tr w14:paraId="243F882F">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733F94B7">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14:paraId="0C41074F">
            <w:pPr>
              <w:ind w:firstLine="420" w:firstLineChars="200"/>
              <w:rPr>
                <w:rFonts w:ascii="宋体" w:hAnsi="宋体"/>
                <w:szCs w:val="21"/>
              </w:rPr>
            </w:pPr>
            <w:r>
              <w:rPr>
                <w:rFonts w:ascii="宋体" w:hAnsi="宋体"/>
                <w:szCs w:val="21"/>
              </w:rPr>
              <w:t>内容</w:t>
            </w:r>
          </w:p>
          <w:p w14:paraId="56EDF19F">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14:paraId="767F5728">
            <w:pPr>
              <w:jc w:val="center"/>
              <w:rPr>
                <w:rFonts w:ascii="宋体" w:hAnsi="宋体"/>
                <w:szCs w:val="21"/>
              </w:rPr>
            </w:pPr>
            <w:r>
              <w:rPr>
                <w:rFonts w:ascii="宋体" w:hAnsi="宋体"/>
                <w:szCs w:val="21"/>
              </w:rPr>
              <w:t>内             容</w:t>
            </w:r>
          </w:p>
        </w:tc>
      </w:tr>
      <w:tr w14:paraId="41C605C9">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0E4448E5">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14:paraId="75C077E5">
            <w:pPr>
              <w:jc w:val="center"/>
              <w:rPr>
                <w:rFonts w:ascii="宋体" w:hAnsi="宋体"/>
                <w:szCs w:val="21"/>
              </w:rPr>
            </w:pPr>
            <w:r>
              <w:rPr>
                <w:rFonts w:ascii="宋体" w:hAnsi="宋体"/>
                <w:szCs w:val="21"/>
              </w:rPr>
              <w:t>学历资历</w:t>
            </w:r>
          </w:p>
          <w:p w14:paraId="5B58366A">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14:paraId="1DC70023">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14:paraId="3DC9FF09">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14:paraId="0C15EE1B">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14:paraId="05EC86D2">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14:paraId="76586C20">
            <w:pPr>
              <w:jc w:val="center"/>
              <w:rPr>
                <w:rFonts w:ascii="宋体" w:hAnsi="宋体"/>
                <w:szCs w:val="21"/>
              </w:rPr>
            </w:pPr>
            <w:r>
              <w:rPr>
                <w:rFonts w:ascii="宋体" w:hAnsi="宋体"/>
                <w:szCs w:val="21"/>
              </w:rPr>
              <w:t>学   位</w:t>
            </w:r>
          </w:p>
        </w:tc>
      </w:tr>
      <w:tr w14:paraId="53FF403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A8D9199">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9518BE">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6F5A88D2">
            <w:pPr>
              <w:rPr>
                <w:rFonts w:hint="default" w:ascii="宋体" w:hAnsi="宋体"/>
                <w:szCs w:val="21"/>
                <w:lang w:val="en-US"/>
              </w:rPr>
            </w:pPr>
            <w:r>
              <w:rPr>
                <w:rFonts w:hint="eastAsia" w:ascii="宋体" w:hAnsi="宋体"/>
                <w:szCs w:val="21"/>
                <w:lang w:val="en-US" w:eastAsia="zh-CN"/>
              </w:rPr>
              <w:t>2014.06</w:t>
            </w:r>
          </w:p>
        </w:tc>
        <w:tc>
          <w:tcPr>
            <w:tcW w:w="1466" w:type="dxa"/>
            <w:gridSpan w:val="4"/>
            <w:tcBorders>
              <w:top w:val="single" w:color="auto" w:sz="4" w:space="0"/>
              <w:left w:val="nil"/>
              <w:bottom w:val="single" w:color="auto" w:sz="4" w:space="0"/>
              <w:right w:val="single" w:color="auto" w:sz="4" w:space="0"/>
            </w:tcBorders>
            <w:vAlign w:val="center"/>
          </w:tcPr>
          <w:p w14:paraId="08575F7C">
            <w:pPr>
              <w:rPr>
                <w:rFonts w:hint="eastAsia" w:ascii="宋体" w:hAnsi="宋体" w:eastAsia="宋体"/>
                <w:szCs w:val="21"/>
                <w:lang w:val="en-US" w:eastAsia="zh-CN"/>
              </w:rPr>
            </w:pPr>
            <w:r>
              <w:rPr>
                <w:rFonts w:hint="eastAsia" w:ascii="宋体" w:hAnsi="宋体"/>
                <w:szCs w:val="21"/>
                <w:lang w:val="en-US" w:eastAsia="zh-CN"/>
              </w:rPr>
              <w:t>唐山</w:t>
            </w:r>
            <w:r>
              <w:rPr>
                <w:rFonts w:ascii="宋体" w:hAnsi="宋体"/>
                <w:szCs w:val="21"/>
              </w:rPr>
              <w:t>师范学</w:t>
            </w:r>
            <w:r>
              <w:rPr>
                <w:rFonts w:hint="eastAsia" w:ascii="宋体" w:hAnsi="宋体"/>
                <w:szCs w:val="21"/>
                <w:lang w:val="en-US" w:eastAsia="zh-CN"/>
              </w:rPr>
              <w:t>院</w:t>
            </w:r>
          </w:p>
        </w:tc>
        <w:tc>
          <w:tcPr>
            <w:tcW w:w="1464" w:type="dxa"/>
            <w:gridSpan w:val="2"/>
            <w:tcBorders>
              <w:top w:val="single" w:color="auto" w:sz="4" w:space="0"/>
              <w:left w:val="nil"/>
              <w:bottom w:val="single" w:color="auto" w:sz="4" w:space="0"/>
              <w:right w:val="single" w:color="auto" w:sz="4" w:space="0"/>
            </w:tcBorders>
            <w:vAlign w:val="center"/>
          </w:tcPr>
          <w:p w14:paraId="24BE3E46">
            <w:pPr>
              <w:rPr>
                <w:rFonts w:hint="default" w:ascii="宋体" w:hAnsi="宋体" w:eastAsia="宋体"/>
                <w:szCs w:val="21"/>
                <w:lang w:val="en-US" w:eastAsia="zh-CN"/>
              </w:rPr>
            </w:pPr>
            <w:r>
              <w:rPr>
                <w:rFonts w:hint="eastAsia" w:ascii="宋体" w:hAnsi="宋体"/>
                <w:szCs w:val="21"/>
                <w:lang w:val="en-US" w:eastAsia="zh-CN"/>
              </w:rPr>
              <w:t>汉语言文学</w:t>
            </w:r>
          </w:p>
        </w:tc>
        <w:tc>
          <w:tcPr>
            <w:tcW w:w="1465" w:type="dxa"/>
            <w:gridSpan w:val="3"/>
            <w:tcBorders>
              <w:top w:val="single" w:color="auto" w:sz="4" w:space="0"/>
              <w:left w:val="nil"/>
              <w:bottom w:val="single" w:color="auto" w:sz="4" w:space="0"/>
              <w:right w:val="single" w:color="auto" w:sz="4" w:space="0"/>
            </w:tcBorders>
            <w:vAlign w:val="center"/>
          </w:tcPr>
          <w:p w14:paraId="5E588D0C">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14:paraId="4A724BA1">
            <w:pPr>
              <w:rPr>
                <w:rFonts w:hint="default" w:ascii="宋体" w:hAnsi="宋体" w:eastAsia="宋体"/>
                <w:szCs w:val="21"/>
                <w:lang w:val="en-US" w:eastAsia="zh-CN"/>
              </w:rPr>
            </w:pPr>
            <w:r>
              <w:rPr>
                <w:rFonts w:hint="eastAsia" w:ascii="宋体" w:hAnsi="宋体"/>
                <w:szCs w:val="21"/>
                <w:lang w:val="en-US" w:eastAsia="zh-CN"/>
              </w:rPr>
              <w:t>文学学士</w:t>
            </w:r>
          </w:p>
        </w:tc>
      </w:tr>
      <w:tr w14:paraId="7AA3EBD6">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5DA82398">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47F32494">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50507877">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14:paraId="7B3EA15E">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14:paraId="72D1A0E3">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14:paraId="4C5B363A">
            <w:pPr>
              <w:rPr>
                <w:rFonts w:hint="eastAsia" w:ascii="宋体" w:hAnsi="宋体" w:eastAsia="宋体"/>
                <w:szCs w:val="21"/>
                <w:lang w:val="en-US" w:eastAsia="zh-CN"/>
              </w:rPr>
            </w:pPr>
          </w:p>
        </w:tc>
        <w:tc>
          <w:tcPr>
            <w:tcW w:w="1009" w:type="dxa"/>
            <w:tcBorders>
              <w:top w:val="single" w:color="auto" w:sz="4" w:space="0"/>
              <w:left w:val="nil"/>
              <w:bottom w:val="single" w:color="auto" w:sz="4" w:space="0"/>
              <w:right w:val="single" w:color="auto" w:sz="4" w:space="0"/>
            </w:tcBorders>
            <w:vAlign w:val="center"/>
          </w:tcPr>
          <w:p w14:paraId="797A7EEC">
            <w:pPr>
              <w:rPr>
                <w:rFonts w:hint="default" w:ascii="宋体" w:hAnsi="宋体" w:eastAsia="宋体"/>
                <w:szCs w:val="21"/>
                <w:lang w:val="en-US" w:eastAsia="zh-CN"/>
              </w:rPr>
            </w:pPr>
          </w:p>
        </w:tc>
      </w:tr>
      <w:tr w14:paraId="3071A008">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0891585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C697D8">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14:paraId="4186495D">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14:paraId="536F7B2D">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18</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月通过评审取得；满  </w:t>
            </w:r>
            <w:r>
              <w:rPr>
                <w:rFonts w:hint="eastAsia" w:ascii="宋体" w:hAnsi="宋体"/>
                <w:szCs w:val="21"/>
                <w:lang w:val="en-US" w:eastAsia="zh-CN"/>
              </w:rPr>
              <w:t>7</w:t>
            </w:r>
            <w:r>
              <w:rPr>
                <w:rFonts w:ascii="宋体" w:hAnsi="宋体"/>
                <w:szCs w:val="21"/>
              </w:rPr>
              <w:t xml:space="preserve"> 年</w:t>
            </w:r>
          </w:p>
        </w:tc>
      </w:tr>
      <w:tr w14:paraId="47937EA8">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72D30CB8">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14:paraId="2AA95FE8">
            <w:pPr>
              <w:jc w:val="center"/>
              <w:rPr>
                <w:rFonts w:ascii="宋体" w:hAnsi="宋体"/>
                <w:szCs w:val="21"/>
              </w:rPr>
            </w:pPr>
            <w:r>
              <w:rPr>
                <w:rFonts w:ascii="宋体" w:hAnsi="宋体"/>
                <w:szCs w:val="21"/>
              </w:rPr>
              <w:t>职称外语</w:t>
            </w:r>
          </w:p>
          <w:p w14:paraId="619599AF">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14:paraId="3DDE5571">
            <w:pPr>
              <w:rPr>
                <w:rFonts w:ascii="宋体" w:hAnsi="宋体"/>
                <w:szCs w:val="21"/>
              </w:rPr>
            </w:pPr>
            <w:r>
              <w:rPr>
                <w:rFonts w:ascii="宋体" w:hAnsi="宋体"/>
                <w:szCs w:val="21"/>
              </w:rPr>
              <w:t>外语：        年       月取得       级      分</w:t>
            </w:r>
          </w:p>
        </w:tc>
      </w:tr>
      <w:tr w14:paraId="7D1D8486">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7B8F50B">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5968B8EB">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1D36430E">
            <w:pPr>
              <w:rPr>
                <w:rFonts w:ascii="宋体" w:hAnsi="宋体"/>
                <w:szCs w:val="21"/>
              </w:rPr>
            </w:pPr>
            <w:r>
              <w:rPr>
                <w:rFonts w:ascii="宋体" w:hAnsi="宋体"/>
                <w:szCs w:val="21"/>
              </w:rPr>
              <w:t>计算机应用能力 ：      年       月取得       级      分</w:t>
            </w:r>
          </w:p>
        </w:tc>
      </w:tr>
      <w:tr w14:paraId="6767403C">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10955A9F">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E0EB930">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14:paraId="5C044E57">
            <w:pPr>
              <w:rPr>
                <w:rFonts w:ascii="宋体" w:hAnsi="宋体"/>
                <w:szCs w:val="21"/>
              </w:rPr>
            </w:pPr>
            <w:r>
              <w:rPr>
                <w:rFonts w:ascii="宋体" w:hAnsi="宋体"/>
                <w:szCs w:val="21"/>
              </w:rPr>
              <w:t>参考、免考理由：</w:t>
            </w:r>
          </w:p>
        </w:tc>
      </w:tr>
      <w:tr w14:paraId="369FA7BC">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03799BB7">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14:paraId="006F00EB">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14:paraId="49E67810">
            <w:pPr>
              <w:rPr>
                <w:rFonts w:ascii="宋体" w:hAnsi="宋体"/>
                <w:szCs w:val="21"/>
              </w:rPr>
            </w:pPr>
            <w:r>
              <w:rPr>
                <w:rFonts w:ascii="宋体" w:hAnsi="宋体"/>
                <w:szCs w:val="21"/>
              </w:rPr>
              <w:t>取得现任职资格后，年度考核共</w:t>
            </w:r>
            <w:r>
              <w:rPr>
                <w:rFonts w:hint="eastAsia" w:ascii="宋体" w:hAnsi="宋体"/>
                <w:szCs w:val="21"/>
                <w:lang w:val="en-US" w:eastAsia="zh-CN"/>
              </w:rPr>
              <w:t>7</w:t>
            </w:r>
            <w:r>
              <w:rPr>
                <w:rFonts w:ascii="宋体" w:hAnsi="宋体"/>
                <w:szCs w:val="21"/>
              </w:rPr>
              <w:t>次，其中优秀</w:t>
            </w:r>
            <w:r>
              <w:rPr>
                <w:rFonts w:hint="eastAsia" w:ascii="宋体" w:hAnsi="宋体"/>
                <w:szCs w:val="21"/>
                <w:lang w:val="en-US" w:eastAsia="zh-CN"/>
              </w:rPr>
              <w:t>1</w:t>
            </w:r>
            <w:r>
              <w:rPr>
                <w:rFonts w:ascii="宋体" w:hAnsi="宋体"/>
                <w:szCs w:val="21"/>
              </w:rPr>
              <w:t xml:space="preserve">次，合格 </w:t>
            </w:r>
            <w:r>
              <w:rPr>
                <w:rFonts w:hint="eastAsia" w:ascii="宋体" w:hAnsi="宋体"/>
                <w:szCs w:val="21"/>
                <w:lang w:val="en-US" w:eastAsia="zh-CN"/>
              </w:rPr>
              <w:t>6</w:t>
            </w:r>
            <w:r>
              <w:rPr>
                <w:rFonts w:ascii="宋体" w:hAnsi="宋体"/>
                <w:szCs w:val="21"/>
              </w:rPr>
              <w:t>次。</w:t>
            </w:r>
          </w:p>
          <w:p w14:paraId="2CAF7AFC">
            <w:pPr>
              <w:rPr>
                <w:rFonts w:hint="default" w:ascii="宋体" w:hAnsi="宋体" w:eastAsia="宋体"/>
                <w:szCs w:val="21"/>
                <w:lang w:val="en-US" w:eastAsia="zh-CN"/>
              </w:rPr>
            </w:pPr>
            <w:r>
              <w:rPr>
                <w:rFonts w:ascii="宋体" w:hAnsi="宋体"/>
                <w:szCs w:val="21"/>
              </w:rPr>
              <w:t>何年度优秀：</w:t>
            </w:r>
            <w:r>
              <w:rPr>
                <w:rFonts w:hint="eastAsia" w:ascii="宋体" w:hAnsi="宋体"/>
                <w:szCs w:val="21"/>
                <w:lang w:val="en-US" w:eastAsia="zh-CN"/>
              </w:rPr>
              <w:t>2024年</w:t>
            </w:r>
          </w:p>
        </w:tc>
      </w:tr>
      <w:tr w14:paraId="2A19A925">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30712EBA">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14:paraId="249774A2">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14:paraId="309B04A6">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14:paraId="0C1481AB">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018</w:t>
            </w:r>
            <w:r>
              <w:rPr>
                <w:rFonts w:ascii="宋体" w:hAnsi="宋体"/>
                <w:szCs w:val="21"/>
              </w:rPr>
              <w:t>年</w:t>
            </w:r>
            <w:r>
              <w:rPr>
                <w:rFonts w:hint="eastAsia" w:ascii="宋体" w:hAnsi="宋体"/>
                <w:szCs w:val="21"/>
                <w:lang w:val="en-US" w:eastAsia="zh-CN"/>
              </w:rPr>
              <w:t>12</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5</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7</w:t>
            </w:r>
            <w:r>
              <w:rPr>
                <w:rFonts w:ascii="宋体" w:hAnsi="宋体"/>
                <w:szCs w:val="21"/>
              </w:rPr>
              <w:t xml:space="preserve"> 年</w:t>
            </w:r>
          </w:p>
        </w:tc>
      </w:tr>
      <w:tr w14:paraId="3043C0EA">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6F3DF9DE">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55F300B">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44DA1569">
            <w:pPr>
              <w:rPr>
                <w:rFonts w:ascii="宋体" w:hAnsi="宋体"/>
                <w:szCs w:val="21"/>
              </w:rPr>
            </w:pPr>
            <w:r>
              <w:rPr>
                <w:rFonts w:ascii="宋体" w:hAnsi="宋体"/>
                <w:szCs w:val="21"/>
              </w:rPr>
              <w:t>取得现任资格后</w:t>
            </w:r>
          </w:p>
          <w:p w14:paraId="718E4640">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14:paraId="6AE1C6EF">
            <w:pPr>
              <w:ind w:firstLine="1470" w:firstLineChars="700"/>
              <w:rPr>
                <w:rFonts w:hint="eastAsia" w:ascii="宋体" w:hAnsi="宋体" w:eastAsia="宋体"/>
                <w:szCs w:val="21"/>
                <w:lang w:val="en-US" w:eastAsia="zh-CN"/>
              </w:rPr>
            </w:pPr>
            <w:r>
              <w:rPr>
                <w:rFonts w:hint="eastAsia" w:ascii="宋体" w:hAnsi="宋体"/>
                <w:szCs w:val="21"/>
                <w:lang w:val="en-US" w:eastAsia="zh-CN"/>
              </w:rPr>
              <w:t>无</w:t>
            </w:r>
          </w:p>
        </w:tc>
      </w:tr>
      <w:tr w14:paraId="274BB8A3">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27C18C93">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14:paraId="72F220C2">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14:paraId="7EA1016F">
            <w:pPr>
              <w:jc w:val="center"/>
              <w:rPr>
                <w:rFonts w:ascii="宋体" w:hAnsi="宋体"/>
                <w:szCs w:val="21"/>
              </w:rPr>
            </w:pPr>
            <w:r>
              <w:rPr>
                <w:rFonts w:ascii="宋体" w:hAnsi="宋体"/>
                <w:szCs w:val="21"/>
              </w:rPr>
              <w:t>专业技术工作经历</w:t>
            </w:r>
          </w:p>
          <w:p w14:paraId="28C7FC08">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14:paraId="70B4E57A">
            <w:pPr>
              <w:ind w:firstLine="360" w:firstLineChars="200"/>
              <w:rPr>
                <w:rFonts w:hint="default" w:ascii="宋体" w:hAnsi="宋体" w:eastAsia="宋体"/>
                <w:szCs w:val="21"/>
                <w:lang w:val="en-US" w:eastAsia="zh-CN"/>
              </w:rPr>
            </w:pPr>
            <w:r>
              <w:rPr>
                <w:rFonts w:hint="eastAsia"/>
                <w:sz w:val="18"/>
                <w:szCs w:val="18"/>
              </w:rPr>
              <w:t>任现职以来，具备</w:t>
            </w:r>
            <w:r>
              <w:rPr>
                <w:rFonts w:hint="eastAsia"/>
                <w:sz w:val="18"/>
                <w:szCs w:val="18"/>
                <w:lang w:val="en-US" w:eastAsia="zh-CN"/>
              </w:rPr>
              <w:t>语文</w:t>
            </w:r>
            <w:r>
              <w:rPr>
                <w:rFonts w:hint="eastAsia"/>
                <w:sz w:val="18"/>
                <w:szCs w:val="18"/>
              </w:rPr>
              <w:t>教学教研能力</w:t>
            </w:r>
            <w:r>
              <w:rPr>
                <w:rFonts w:hint="eastAsia"/>
                <w:sz w:val="18"/>
                <w:szCs w:val="18"/>
                <w:lang w:eastAsia="zh-CN"/>
              </w:rPr>
              <w:t>，</w:t>
            </w:r>
            <w:r>
              <w:rPr>
                <w:rFonts w:hint="eastAsia"/>
                <w:sz w:val="18"/>
                <w:szCs w:val="18"/>
                <w:lang w:val="en-US" w:eastAsia="zh-CN"/>
              </w:rPr>
              <w:t>胜任</w:t>
            </w:r>
            <w:r>
              <w:rPr>
                <w:rFonts w:hint="eastAsia"/>
                <w:sz w:val="18"/>
                <w:szCs w:val="18"/>
              </w:rPr>
              <w:t>教育教学工作</w:t>
            </w:r>
            <w:r>
              <w:rPr>
                <w:rFonts w:hint="eastAsia"/>
                <w:sz w:val="18"/>
                <w:szCs w:val="18"/>
                <w:lang w:val="en-US" w:eastAsia="zh-CN"/>
              </w:rPr>
              <w:t>及备课组长、教研组长工作。</w:t>
            </w:r>
            <w:r>
              <w:rPr>
                <w:rFonts w:hint="eastAsia"/>
                <w:sz w:val="18"/>
                <w:szCs w:val="18"/>
              </w:rPr>
              <w:t>自觉运用教学新理念、新技术,不断提高教学能力,，年均完成教学工作量</w:t>
            </w:r>
            <w:r>
              <w:rPr>
                <w:rFonts w:hint="eastAsia"/>
                <w:sz w:val="18"/>
                <w:szCs w:val="18"/>
                <w:lang w:val="en-US" w:eastAsia="zh-CN"/>
              </w:rPr>
              <w:t>480</w:t>
            </w:r>
            <w:r>
              <w:rPr>
                <w:rFonts w:hint="eastAsia"/>
                <w:sz w:val="18"/>
                <w:szCs w:val="18"/>
              </w:rPr>
              <w:t>学时以上,教学成绩优异。教学业绩显著：市级优质课</w:t>
            </w:r>
            <w:r>
              <w:rPr>
                <w:rFonts w:hint="eastAsia"/>
                <w:sz w:val="18"/>
                <w:szCs w:val="18"/>
                <w:lang w:val="en-US" w:eastAsia="zh-CN"/>
              </w:rPr>
              <w:t>一等奖1节</w:t>
            </w:r>
            <w:r>
              <w:rPr>
                <w:rFonts w:hint="eastAsia"/>
                <w:sz w:val="18"/>
                <w:szCs w:val="18"/>
              </w:rPr>
              <w:t>、</w:t>
            </w:r>
            <w:r>
              <w:rPr>
                <w:rFonts w:hint="eastAsia"/>
                <w:sz w:val="18"/>
                <w:szCs w:val="18"/>
                <w:lang w:val="en-US" w:eastAsia="zh-CN"/>
              </w:rPr>
              <w:t>二等奖1节、三等奖1节，省培计划“优秀班干部”，校级说课比赛二等奖</w:t>
            </w:r>
            <w:r>
              <w:rPr>
                <w:rFonts w:hint="eastAsia"/>
                <w:sz w:val="18"/>
                <w:szCs w:val="18"/>
              </w:rPr>
              <w:t>、</w:t>
            </w:r>
            <w:r>
              <w:rPr>
                <w:rFonts w:hint="eastAsia"/>
                <w:sz w:val="18"/>
                <w:szCs w:val="18"/>
                <w:lang w:val="en-US" w:eastAsia="zh-CN"/>
              </w:rPr>
              <w:t>多次获得校级优秀教师</w:t>
            </w:r>
            <w:r>
              <w:rPr>
                <w:rFonts w:hint="eastAsia"/>
                <w:sz w:val="18"/>
                <w:szCs w:val="18"/>
              </w:rPr>
              <w:t>。</w:t>
            </w:r>
            <w:r>
              <w:rPr>
                <w:rFonts w:hint="eastAsia"/>
                <w:sz w:val="18"/>
                <w:szCs w:val="18"/>
                <w:lang w:val="en-US" w:eastAsia="zh-CN"/>
              </w:rPr>
              <w:t>省级获奖论文1篇。</w:t>
            </w:r>
            <w:r>
              <w:rPr>
                <w:rFonts w:hint="eastAsia"/>
                <w:sz w:val="18"/>
                <w:szCs w:val="18"/>
              </w:rPr>
              <w:t>班主任工作中，能根据所教学段学生的年龄特征和思想实际,积极引导学生健康成长</w:t>
            </w:r>
            <w:r>
              <w:rPr>
                <w:rFonts w:hint="eastAsia"/>
                <w:sz w:val="18"/>
                <w:szCs w:val="18"/>
                <w:lang w:eastAsia="zh-CN"/>
              </w:rPr>
              <w:t>，</w:t>
            </w:r>
            <w:r>
              <w:rPr>
                <w:rFonts w:hint="eastAsia"/>
                <w:sz w:val="18"/>
                <w:szCs w:val="18"/>
                <w:lang w:val="en-US" w:eastAsia="zh-CN"/>
              </w:rPr>
              <w:t>并</w:t>
            </w:r>
            <w:bookmarkStart w:id="0" w:name="_GoBack"/>
            <w:bookmarkEnd w:id="0"/>
            <w:r>
              <w:rPr>
                <w:rFonts w:hint="eastAsia"/>
                <w:sz w:val="18"/>
                <w:szCs w:val="18"/>
                <w:lang w:val="en-US" w:eastAsia="zh-CN"/>
              </w:rPr>
              <w:t>多次获得校级优秀班主任</w:t>
            </w:r>
            <w:r>
              <w:rPr>
                <w:rFonts w:hint="eastAsia"/>
                <w:sz w:val="18"/>
                <w:szCs w:val="18"/>
              </w:rPr>
              <w:t>。</w:t>
            </w:r>
            <w:r>
              <w:rPr>
                <w:rFonts w:hint="eastAsia"/>
                <w:sz w:val="18"/>
                <w:szCs w:val="18"/>
                <w:lang w:val="en-US" w:eastAsia="zh-CN"/>
              </w:rPr>
              <w:t>在思想政治方面，2022、2023年获得校级优秀共产党员。能</w:t>
            </w:r>
            <w:r>
              <w:rPr>
                <w:rFonts w:hint="eastAsia"/>
                <w:sz w:val="18"/>
                <w:szCs w:val="18"/>
              </w:rPr>
              <w:t>积极培养青年教师提高业务水平和教育教学能力。</w:t>
            </w:r>
          </w:p>
        </w:tc>
      </w:tr>
      <w:tr w14:paraId="672A711A">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14:paraId="2A90EACC">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14:paraId="6B9265BA">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59377FB6">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14:paraId="4AC75749">
            <w:pPr>
              <w:numPr>
                <w:ilvl w:val="0"/>
                <w:numId w:val="1"/>
              </w:numPr>
              <w:spacing w:line="280" w:lineRule="exact"/>
              <w:rPr>
                <w:rFonts w:hint="eastAsia"/>
                <w:sz w:val="18"/>
                <w:szCs w:val="18"/>
              </w:rPr>
            </w:pPr>
            <w:r>
              <w:rPr>
                <w:rFonts w:hint="eastAsia"/>
                <w:sz w:val="18"/>
                <w:szCs w:val="18"/>
                <w:lang w:val="en-US" w:eastAsia="zh-CN"/>
              </w:rPr>
              <w:t>“2022年度校级优秀共产党员”</w:t>
            </w:r>
            <w:r>
              <w:rPr>
                <w:rFonts w:hint="eastAsia"/>
                <w:sz w:val="18"/>
                <w:szCs w:val="18"/>
              </w:rPr>
              <w:t>20</w:t>
            </w:r>
            <w:r>
              <w:rPr>
                <w:rFonts w:hint="eastAsia"/>
                <w:sz w:val="18"/>
                <w:szCs w:val="18"/>
                <w:lang w:val="en-US" w:eastAsia="zh-CN"/>
              </w:rPr>
              <w:t>23</w:t>
            </w:r>
            <w:r>
              <w:rPr>
                <w:rFonts w:hint="eastAsia"/>
                <w:sz w:val="18"/>
                <w:szCs w:val="18"/>
              </w:rPr>
              <w:t>年</w:t>
            </w:r>
            <w:r>
              <w:rPr>
                <w:rFonts w:hint="eastAsia"/>
                <w:sz w:val="18"/>
                <w:szCs w:val="18"/>
                <w:lang w:val="en-US" w:eastAsia="zh-CN"/>
              </w:rPr>
              <w:t>7</w:t>
            </w:r>
            <w:r>
              <w:rPr>
                <w:rFonts w:hint="eastAsia"/>
                <w:sz w:val="18"/>
                <w:szCs w:val="18"/>
              </w:rPr>
              <w:t>月</w:t>
            </w:r>
            <w:r>
              <w:rPr>
                <w:rFonts w:hint="eastAsia"/>
                <w:sz w:val="18"/>
                <w:szCs w:val="18"/>
                <w:lang w:val="en-US" w:eastAsia="zh-CN"/>
              </w:rPr>
              <w:t>中共廊坊市第七中学总支委员会</w:t>
            </w:r>
          </w:p>
          <w:p w14:paraId="649BA598">
            <w:pPr>
              <w:numPr>
                <w:ilvl w:val="0"/>
                <w:numId w:val="1"/>
              </w:numPr>
              <w:spacing w:line="280" w:lineRule="exact"/>
              <w:rPr>
                <w:rFonts w:hint="eastAsia"/>
                <w:sz w:val="18"/>
                <w:szCs w:val="18"/>
              </w:rPr>
            </w:pPr>
            <w:r>
              <w:rPr>
                <w:rFonts w:hint="eastAsia"/>
                <w:sz w:val="18"/>
                <w:szCs w:val="18"/>
                <w:lang w:val="en-US" w:eastAsia="zh-CN"/>
              </w:rPr>
              <w:t>“2023年度校级优秀共产党员”</w:t>
            </w:r>
            <w:r>
              <w:rPr>
                <w:rFonts w:hint="eastAsia"/>
                <w:sz w:val="18"/>
                <w:szCs w:val="18"/>
              </w:rPr>
              <w:t xml:space="preserve"> 20</w:t>
            </w:r>
            <w:r>
              <w:rPr>
                <w:rFonts w:hint="eastAsia"/>
                <w:sz w:val="18"/>
                <w:szCs w:val="18"/>
                <w:lang w:val="en-US" w:eastAsia="zh-CN"/>
              </w:rPr>
              <w:t>24</w:t>
            </w:r>
            <w:r>
              <w:rPr>
                <w:rFonts w:hint="eastAsia"/>
                <w:sz w:val="18"/>
                <w:szCs w:val="18"/>
              </w:rPr>
              <w:t>年</w:t>
            </w:r>
            <w:r>
              <w:rPr>
                <w:rFonts w:hint="eastAsia"/>
                <w:sz w:val="18"/>
                <w:szCs w:val="18"/>
                <w:lang w:val="en-US" w:eastAsia="zh-CN"/>
              </w:rPr>
              <w:t>6</w:t>
            </w:r>
            <w:r>
              <w:rPr>
                <w:rFonts w:hint="eastAsia"/>
                <w:sz w:val="18"/>
                <w:szCs w:val="18"/>
              </w:rPr>
              <w:t>月</w:t>
            </w:r>
            <w:r>
              <w:rPr>
                <w:rFonts w:hint="eastAsia"/>
                <w:sz w:val="18"/>
                <w:szCs w:val="18"/>
                <w:lang w:val="en-US" w:eastAsia="zh-CN"/>
              </w:rPr>
              <w:t>中共廊坊市第七中学总支委员会</w:t>
            </w:r>
          </w:p>
          <w:p w14:paraId="5325060A">
            <w:pPr>
              <w:numPr>
                <w:ilvl w:val="0"/>
                <w:numId w:val="1"/>
              </w:numPr>
              <w:spacing w:line="280" w:lineRule="exact"/>
              <w:rPr>
                <w:sz w:val="18"/>
                <w:szCs w:val="18"/>
              </w:rPr>
            </w:pPr>
            <w:r>
              <w:rPr>
                <w:rFonts w:hint="eastAsia"/>
                <w:sz w:val="18"/>
                <w:szCs w:val="18"/>
                <w:lang w:val="en-US" w:eastAsia="zh-CN"/>
              </w:rPr>
              <w:t>“优秀教师”2023年12月 廊坊市第七中学</w:t>
            </w:r>
          </w:p>
          <w:p w14:paraId="3A8A433D">
            <w:pPr>
              <w:numPr>
                <w:ilvl w:val="0"/>
                <w:numId w:val="1"/>
              </w:numPr>
              <w:spacing w:line="280" w:lineRule="exact"/>
              <w:ind w:left="0" w:leftChars="0" w:firstLine="0" w:firstLineChars="0"/>
              <w:rPr>
                <w:rFonts w:hint="eastAsia"/>
                <w:sz w:val="18"/>
                <w:szCs w:val="18"/>
              </w:rPr>
            </w:pPr>
            <w:r>
              <w:rPr>
                <w:rFonts w:hint="eastAsia"/>
                <w:sz w:val="18"/>
                <w:szCs w:val="18"/>
                <w:lang w:val="en-US" w:eastAsia="zh-CN"/>
              </w:rPr>
              <w:t>“师德师风优秀教师”</w:t>
            </w:r>
            <w:r>
              <w:rPr>
                <w:rFonts w:hint="eastAsia"/>
                <w:sz w:val="18"/>
                <w:szCs w:val="18"/>
              </w:rPr>
              <w:t xml:space="preserve"> </w:t>
            </w:r>
            <w:r>
              <w:rPr>
                <w:rFonts w:hint="eastAsia"/>
                <w:sz w:val="18"/>
                <w:szCs w:val="18"/>
                <w:lang w:val="en-US" w:eastAsia="zh-CN"/>
              </w:rPr>
              <w:t>2023年12月 廊坊市第七中学</w:t>
            </w:r>
          </w:p>
          <w:p w14:paraId="71FCDC36">
            <w:pPr>
              <w:numPr>
                <w:ilvl w:val="0"/>
                <w:numId w:val="0"/>
              </w:numPr>
              <w:spacing w:line="280" w:lineRule="exact"/>
              <w:ind w:leftChars="0"/>
              <w:rPr>
                <w:sz w:val="18"/>
                <w:szCs w:val="18"/>
              </w:rPr>
            </w:pPr>
            <w:r>
              <w:rPr>
                <w:rFonts w:hint="eastAsia"/>
                <w:sz w:val="18"/>
                <w:szCs w:val="18"/>
                <w:lang w:val="en-US" w:eastAsia="zh-CN"/>
              </w:rPr>
              <w:t>5、“学生最喜爱的教师”2023年9月 廊坊市第七中学</w:t>
            </w:r>
          </w:p>
        </w:tc>
      </w:tr>
      <w:tr w14:paraId="0BE9EA43">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14:paraId="44DA4DAC">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14:paraId="537BA5FA">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7B43ACCB">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14:paraId="740FE39A">
            <w:pPr>
              <w:rPr>
                <w:rFonts w:hint="default" w:ascii="宋体" w:hAnsi="宋体"/>
                <w:sz w:val="18"/>
                <w:szCs w:val="18"/>
                <w:lang w:val="en-US" w:eastAsia="zh-CN"/>
              </w:rPr>
            </w:pPr>
            <w:r>
              <w:rPr>
                <w:rFonts w:hint="eastAsia" w:ascii="宋体" w:hAnsi="宋体"/>
                <w:sz w:val="18"/>
                <w:szCs w:val="18"/>
                <w:lang w:val="en-US" w:eastAsia="zh-CN"/>
              </w:rPr>
              <w:t>1.2021年廊坊市中小学语文教师技能大赛一等奖  2021年11月 廊坊市教育局</w:t>
            </w:r>
          </w:p>
          <w:p w14:paraId="2C8A9E93">
            <w:pPr>
              <w:rPr>
                <w:rFonts w:hint="default" w:ascii="宋体" w:hAnsi="宋体"/>
                <w:sz w:val="18"/>
                <w:szCs w:val="18"/>
                <w:lang w:val="en-US" w:eastAsia="zh-CN"/>
              </w:rPr>
            </w:pPr>
            <w:r>
              <w:rPr>
                <w:rFonts w:hint="eastAsia" w:ascii="宋体" w:hAnsi="宋体"/>
                <w:sz w:val="18"/>
                <w:szCs w:val="18"/>
                <w:lang w:val="en-US" w:eastAsia="zh-CN"/>
              </w:rPr>
              <w:t>2.2024年廊坊市基础教育优质课二等奖 2024年9月 廊坊市教育局</w:t>
            </w:r>
          </w:p>
          <w:p w14:paraId="2B610D49">
            <w:pPr>
              <w:rPr>
                <w:rFonts w:hint="default" w:ascii="宋体" w:hAnsi="宋体"/>
                <w:sz w:val="18"/>
                <w:szCs w:val="18"/>
                <w:lang w:val="en-US" w:eastAsia="zh-CN"/>
              </w:rPr>
            </w:pPr>
            <w:r>
              <w:rPr>
                <w:rFonts w:hint="eastAsia" w:ascii="宋体" w:hAnsi="宋体"/>
                <w:sz w:val="18"/>
                <w:szCs w:val="18"/>
                <w:lang w:val="en-US" w:eastAsia="zh-CN"/>
              </w:rPr>
              <w:t>3.2025年廊坊市基础教育优质课三等奖 2025年7月 廊坊市教育局</w:t>
            </w:r>
          </w:p>
          <w:p w14:paraId="45810E90">
            <w:pPr>
              <w:rPr>
                <w:rFonts w:hint="default" w:ascii="宋体" w:hAnsi="宋体"/>
                <w:sz w:val="18"/>
                <w:szCs w:val="18"/>
                <w:lang w:val="en-US" w:eastAsia="zh-CN"/>
              </w:rPr>
            </w:pPr>
            <w:r>
              <w:rPr>
                <w:rFonts w:hint="eastAsia" w:ascii="宋体" w:hAnsi="宋体"/>
                <w:sz w:val="18"/>
                <w:szCs w:val="18"/>
                <w:lang w:val="en-US" w:eastAsia="zh-CN"/>
              </w:rPr>
              <w:t>4.“省培计划（2024）”中小学德育工作者培训“优秀班干部” 2025年4月 河北民族师范学院继续教育学院</w:t>
            </w:r>
          </w:p>
        </w:tc>
      </w:tr>
      <w:tr w14:paraId="6448A89A">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D0E0075">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14:paraId="4CF06D8D">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14:paraId="079D7CDD">
            <w:pPr>
              <w:numPr>
                <w:ilvl w:val="0"/>
                <w:numId w:val="2"/>
              </w:numPr>
              <w:spacing w:line="280" w:lineRule="exact"/>
            </w:pPr>
            <w:r>
              <w:rPr>
                <w:rFonts w:hint="eastAsia"/>
                <w:sz w:val="18"/>
                <w:szCs w:val="18"/>
              </w:rPr>
              <w:t>《</w:t>
            </w:r>
            <w:r>
              <w:rPr>
                <w:rFonts w:hint="eastAsia"/>
                <w:sz w:val="18"/>
                <w:szCs w:val="18"/>
                <w:lang w:val="en-US" w:eastAsia="zh-CN"/>
              </w:rPr>
              <w:t>情感教育在初中语文教学中的应用：提升学生同理心与批判性思维的策略研究</w:t>
            </w:r>
            <w:r>
              <w:rPr>
                <w:rFonts w:hint="eastAsia"/>
                <w:sz w:val="18"/>
                <w:szCs w:val="18"/>
              </w:rPr>
              <w:t>》 20</w:t>
            </w:r>
            <w:r>
              <w:rPr>
                <w:rFonts w:hint="eastAsia"/>
                <w:sz w:val="18"/>
                <w:szCs w:val="18"/>
                <w:lang w:val="en-US" w:eastAsia="zh-CN"/>
              </w:rPr>
              <w:t>25</w:t>
            </w:r>
            <w:r>
              <w:rPr>
                <w:rFonts w:hint="eastAsia"/>
                <w:sz w:val="18"/>
                <w:szCs w:val="18"/>
              </w:rPr>
              <w:t>年</w:t>
            </w:r>
            <w:r>
              <w:rPr>
                <w:rFonts w:hint="eastAsia"/>
                <w:sz w:val="18"/>
                <w:szCs w:val="18"/>
                <w:lang w:val="en-US" w:eastAsia="zh-CN"/>
              </w:rPr>
              <w:t>1</w:t>
            </w:r>
            <w:r>
              <w:rPr>
                <w:rFonts w:hint="eastAsia"/>
                <w:sz w:val="18"/>
                <w:szCs w:val="18"/>
              </w:rPr>
              <w:t xml:space="preserve">月，独著，与从事专业相同 </w:t>
            </w:r>
          </w:p>
        </w:tc>
      </w:tr>
      <w:tr w14:paraId="6EC86BC0">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EF0ABFD">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14:paraId="28E12664">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14:paraId="242BD158">
            <w:pPr>
              <w:rPr>
                <w:rFonts w:ascii="宋体" w:hAnsi="宋体"/>
                <w:szCs w:val="21"/>
              </w:rPr>
            </w:pPr>
          </w:p>
        </w:tc>
      </w:tr>
      <w:tr w14:paraId="2DEAF546">
        <w:tblPrEx>
          <w:tblCellMar>
            <w:top w:w="0" w:type="dxa"/>
            <w:left w:w="108" w:type="dxa"/>
            <w:bottom w:w="0" w:type="dxa"/>
            <w:right w:w="108" w:type="dxa"/>
          </w:tblCellMar>
        </w:tblPrEx>
        <w:trPr>
          <w:trHeight w:val="12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E139279">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14:paraId="4E66BF63">
            <w:pPr>
              <w:jc w:val="center"/>
              <w:rPr>
                <w:rFonts w:ascii="宋体" w:hAnsi="宋体"/>
                <w:szCs w:val="21"/>
              </w:rPr>
            </w:pPr>
            <w:r>
              <w:rPr>
                <w:rFonts w:ascii="宋体" w:hAnsi="宋体"/>
                <w:szCs w:val="21"/>
              </w:rPr>
              <w:t>推荐单位</w:t>
            </w:r>
          </w:p>
          <w:p w14:paraId="6832B040">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7960FE9C">
            <w:pPr>
              <w:ind w:firstLine="210" w:firstLineChars="100"/>
              <w:rPr>
                <w:rFonts w:ascii="宋体" w:hAnsi="宋体"/>
                <w:szCs w:val="21"/>
              </w:rPr>
            </w:pPr>
            <w:r>
              <w:rPr>
                <w:rFonts w:ascii="宋体" w:hAnsi="宋体"/>
                <w:szCs w:val="21"/>
              </w:rPr>
              <w:t>意见：</w:t>
            </w:r>
          </w:p>
          <w:p w14:paraId="54D2617E">
            <w:pPr>
              <w:ind w:firstLine="210" w:firstLineChars="100"/>
              <w:rPr>
                <w:rFonts w:ascii="宋体" w:hAnsi="宋体"/>
                <w:szCs w:val="21"/>
              </w:rPr>
            </w:pPr>
          </w:p>
          <w:p w14:paraId="574B6949">
            <w:pPr>
              <w:ind w:firstLine="210" w:firstLineChars="100"/>
              <w:rPr>
                <w:rFonts w:ascii="宋体" w:hAnsi="宋体"/>
                <w:szCs w:val="21"/>
              </w:rPr>
            </w:pPr>
            <w:r>
              <w:rPr>
                <w:rFonts w:ascii="宋体" w:hAnsi="宋体"/>
                <w:szCs w:val="21"/>
              </w:rPr>
              <w:t>审核人签名：                    负责人签名：</w:t>
            </w:r>
          </w:p>
          <w:p w14:paraId="1F965413">
            <w:pPr>
              <w:rPr>
                <w:rFonts w:ascii="宋体" w:hAnsi="宋体"/>
                <w:szCs w:val="21"/>
              </w:rPr>
            </w:pPr>
            <w:r>
              <w:rPr>
                <w:rFonts w:ascii="宋体" w:hAnsi="宋体"/>
                <w:szCs w:val="21"/>
              </w:rPr>
              <w:t xml:space="preserve">                                                     年    月    日</w:t>
            </w:r>
          </w:p>
        </w:tc>
      </w:tr>
      <w:tr w14:paraId="75EDF386">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51F7054F">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14:paraId="156E6B05">
            <w:pPr>
              <w:jc w:val="center"/>
              <w:rPr>
                <w:rFonts w:ascii="宋体" w:hAnsi="宋体"/>
                <w:szCs w:val="21"/>
              </w:rPr>
            </w:pPr>
            <w:r>
              <w:rPr>
                <w:rFonts w:ascii="宋体" w:hAnsi="宋体"/>
                <w:szCs w:val="21"/>
              </w:rPr>
              <w:t>主管部门</w:t>
            </w:r>
          </w:p>
          <w:p w14:paraId="22624584">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29575B4A">
            <w:pPr>
              <w:ind w:firstLine="210" w:firstLineChars="100"/>
              <w:rPr>
                <w:rFonts w:ascii="宋体" w:hAnsi="宋体"/>
                <w:szCs w:val="21"/>
              </w:rPr>
            </w:pPr>
            <w:r>
              <w:rPr>
                <w:rFonts w:ascii="宋体" w:hAnsi="宋体"/>
                <w:szCs w:val="21"/>
              </w:rPr>
              <w:t>意见：</w:t>
            </w:r>
          </w:p>
          <w:p w14:paraId="5BFB1854">
            <w:pPr>
              <w:ind w:firstLine="210" w:firstLineChars="100"/>
              <w:rPr>
                <w:rFonts w:ascii="宋体" w:hAnsi="宋体"/>
                <w:szCs w:val="21"/>
              </w:rPr>
            </w:pPr>
          </w:p>
          <w:p w14:paraId="0022E0C7">
            <w:pPr>
              <w:ind w:firstLine="210" w:firstLineChars="100"/>
              <w:rPr>
                <w:rFonts w:ascii="宋体" w:hAnsi="宋体"/>
                <w:szCs w:val="21"/>
              </w:rPr>
            </w:pPr>
            <w:r>
              <w:rPr>
                <w:rFonts w:ascii="宋体" w:hAnsi="宋体"/>
                <w:szCs w:val="21"/>
              </w:rPr>
              <w:t>审核人签名：                    负责人签名：</w:t>
            </w:r>
          </w:p>
          <w:p w14:paraId="783F96EA">
            <w:pPr>
              <w:rPr>
                <w:rFonts w:ascii="宋体" w:hAnsi="宋体"/>
                <w:szCs w:val="21"/>
              </w:rPr>
            </w:pPr>
            <w:r>
              <w:rPr>
                <w:rFonts w:ascii="宋体" w:hAnsi="宋体"/>
                <w:szCs w:val="21"/>
              </w:rPr>
              <w:t xml:space="preserve">                                                     年    月    日</w:t>
            </w:r>
          </w:p>
        </w:tc>
      </w:tr>
      <w:tr w14:paraId="38F48BE6">
        <w:tblPrEx>
          <w:tblCellMar>
            <w:top w:w="0" w:type="dxa"/>
            <w:left w:w="108" w:type="dxa"/>
            <w:bottom w:w="0" w:type="dxa"/>
            <w:right w:w="108" w:type="dxa"/>
          </w:tblCellMar>
        </w:tblPrEx>
        <w:trPr>
          <w:trHeight w:val="146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117C3106">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14:paraId="30EB5049">
            <w:pPr>
              <w:jc w:val="center"/>
              <w:rPr>
                <w:rFonts w:ascii="宋体" w:hAnsi="宋体"/>
                <w:szCs w:val="21"/>
              </w:rPr>
            </w:pPr>
            <w:r>
              <w:rPr>
                <w:rFonts w:ascii="宋体" w:hAnsi="宋体"/>
                <w:szCs w:val="21"/>
              </w:rPr>
              <w:t>县（市、区）</w:t>
            </w:r>
          </w:p>
          <w:p w14:paraId="24F1CD3D">
            <w:pPr>
              <w:jc w:val="center"/>
              <w:rPr>
                <w:rFonts w:ascii="宋体" w:hAnsi="宋体"/>
                <w:szCs w:val="21"/>
              </w:rPr>
            </w:pPr>
            <w:r>
              <w:rPr>
                <w:rFonts w:ascii="宋体" w:hAnsi="宋体"/>
                <w:szCs w:val="21"/>
              </w:rPr>
              <w:t>职改办</w:t>
            </w:r>
          </w:p>
          <w:p w14:paraId="04A8E2A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14:paraId="612B3E31">
            <w:pPr>
              <w:ind w:firstLine="210" w:firstLineChars="100"/>
              <w:rPr>
                <w:rFonts w:ascii="宋体" w:hAnsi="宋体"/>
                <w:szCs w:val="21"/>
              </w:rPr>
            </w:pPr>
            <w:r>
              <w:rPr>
                <w:rFonts w:ascii="宋体" w:hAnsi="宋体"/>
                <w:szCs w:val="21"/>
              </w:rPr>
              <w:t>意见：</w:t>
            </w:r>
          </w:p>
          <w:p w14:paraId="4AB934AE">
            <w:pPr>
              <w:ind w:firstLine="2730" w:firstLineChars="1300"/>
              <w:rPr>
                <w:rFonts w:ascii="宋体" w:hAnsi="宋体"/>
                <w:szCs w:val="21"/>
              </w:rPr>
            </w:pPr>
          </w:p>
          <w:p w14:paraId="5C768BD0">
            <w:pPr>
              <w:ind w:firstLine="210" w:firstLineChars="100"/>
              <w:rPr>
                <w:rFonts w:ascii="宋体" w:hAnsi="宋体"/>
                <w:szCs w:val="21"/>
              </w:rPr>
            </w:pPr>
            <w:r>
              <w:rPr>
                <w:rFonts w:ascii="宋体" w:hAnsi="宋体"/>
                <w:szCs w:val="21"/>
              </w:rPr>
              <w:t>审核人签名：                    负责人签名：</w:t>
            </w:r>
          </w:p>
          <w:p w14:paraId="5F7BC63A">
            <w:pPr>
              <w:ind w:left="5565" w:leftChars="1300" w:hanging="2835" w:hangingChars="1350"/>
              <w:rPr>
                <w:rFonts w:ascii="宋体" w:hAnsi="宋体"/>
                <w:szCs w:val="21"/>
              </w:rPr>
            </w:pPr>
            <w:r>
              <w:rPr>
                <w:rFonts w:ascii="宋体" w:hAnsi="宋体"/>
                <w:szCs w:val="21"/>
              </w:rPr>
              <w:t xml:space="preserve">                                                     年    月    日</w:t>
            </w:r>
          </w:p>
        </w:tc>
      </w:tr>
      <w:tr w14:paraId="7AFF4A8A">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6D0259E4">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14:paraId="02477BFC">
            <w:pPr>
              <w:jc w:val="center"/>
              <w:rPr>
                <w:rFonts w:ascii="宋体" w:hAnsi="宋体"/>
                <w:szCs w:val="21"/>
              </w:rPr>
            </w:pPr>
            <w:r>
              <w:rPr>
                <w:rFonts w:ascii="宋体" w:hAnsi="宋体"/>
                <w:szCs w:val="21"/>
              </w:rPr>
              <w:t>设区市、</w:t>
            </w:r>
          </w:p>
          <w:p w14:paraId="384D1361">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14:paraId="78730976">
            <w:pPr>
              <w:rPr>
                <w:rFonts w:ascii="宋体" w:hAnsi="宋体"/>
                <w:szCs w:val="21"/>
              </w:rPr>
            </w:pPr>
            <w:r>
              <w:rPr>
                <w:rFonts w:ascii="宋体" w:hAnsi="宋体"/>
                <w:szCs w:val="21"/>
              </w:rPr>
              <w:t xml:space="preserve">   意见：</w:t>
            </w:r>
          </w:p>
          <w:p w14:paraId="6A33A99D">
            <w:pPr>
              <w:ind w:firstLine="2730" w:firstLineChars="1300"/>
              <w:rPr>
                <w:rFonts w:ascii="宋体" w:hAnsi="宋体"/>
                <w:szCs w:val="21"/>
              </w:rPr>
            </w:pPr>
          </w:p>
          <w:p w14:paraId="5C57435A">
            <w:pPr>
              <w:ind w:firstLine="315" w:firstLineChars="150"/>
              <w:rPr>
                <w:rFonts w:ascii="宋体" w:hAnsi="宋体"/>
                <w:szCs w:val="21"/>
              </w:rPr>
            </w:pPr>
            <w:r>
              <w:rPr>
                <w:rFonts w:ascii="宋体" w:hAnsi="宋体"/>
                <w:szCs w:val="21"/>
              </w:rPr>
              <w:t>审核人签名：                   负责人签名：</w:t>
            </w:r>
          </w:p>
          <w:p w14:paraId="557D4224">
            <w:pPr>
              <w:rPr>
                <w:rFonts w:ascii="宋体" w:hAnsi="宋体"/>
                <w:szCs w:val="21"/>
              </w:rPr>
            </w:pPr>
            <w:r>
              <w:rPr>
                <w:rFonts w:ascii="宋体" w:hAnsi="宋体"/>
                <w:szCs w:val="21"/>
              </w:rPr>
              <w:t xml:space="preserve">                                                     年    月    日</w:t>
            </w:r>
          </w:p>
        </w:tc>
      </w:tr>
      <w:tr w14:paraId="6537DD2D">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14:paraId="0F182D05">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14:paraId="48C91B4C">
            <w:pPr>
              <w:jc w:val="center"/>
              <w:rPr>
                <w:rFonts w:ascii="宋体" w:hAnsi="宋体"/>
                <w:szCs w:val="21"/>
              </w:rPr>
            </w:pPr>
            <w:r>
              <w:rPr>
                <w:rFonts w:ascii="宋体" w:hAnsi="宋体"/>
                <w:szCs w:val="21"/>
              </w:rPr>
              <w:t>省职改办</w:t>
            </w:r>
          </w:p>
          <w:p w14:paraId="135B62B7">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14:paraId="3CF45DC4">
            <w:pPr>
              <w:ind w:firstLine="420" w:firstLineChars="200"/>
              <w:rPr>
                <w:rFonts w:ascii="宋体" w:hAnsi="宋体"/>
                <w:szCs w:val="21"/>
              </w:rPr>
            </w:pPr>
            <w:r>
              <w:rPr>
                <w:rFonts w:ascii="宋体" w:hAnsi="宋体"/>
                <w:szCs w:val="21"/>
              </w:rPr>
              <w:t>意见：</w:t>
            </w:r>
          </w:p>
          <w:p w14:paraId="76204C23">
            <w:pPr>
              <w:rPr>
                <w:rFonts w:ascii="宋体" w:hAnsi="宋体"/>
                <w:szCs w:val="21"/>
              </w:rPr>
            </w:pPr>
            <w:r>
              <w:rPr>
                <w:rFonts w:ascii="宋体" w:hAnsi="宋体"/>
                <w:szCs w:val="21"/>
              </w:rPr>
              <w:t xml:space="preserve">    </w:t>
            </w:r>
          </w:p>
          <w:p w14:paraId="616EAA9F">
            <w:pPr>
              <w:ind w:firstLine="420" w:firstLineChars="200"/>
              <w:rPr>
                <w:rFonts w:ascii="宋体" w:hAnsi="宋体"/>
                <w:szCs w:val="21"/>
              </w:rPr>
            </w:pPr>
            <w:r>
              <w:rPr>
                <w:rFonts w:ascii="宋体" w:hAnsi="宋体"/>
                <w:szCs w:val="21"/>
              </w:rPr>
              <w:t xml:space="preserve">审核人签名：                  负责人签名：      </w:t>
            </w:r>
          </w:p>
          <w:p w14:paraId="02EC944F">
            <w:pPr>
              <w:rPr>
                <w:rFonts w:ascii="宋体" w:hAnsi="宋体"/>
                <w:szCs w:val="21"/>
              </w:rPr>
            </w:pPr>
            <w:r>
              <w:rPr>
                <w:rFonts w:ascii="宋体" w:hAnsi="宋体"/>
                <w:szCs w:val="21"/>
              </w:rPr>
              <w:t xml:space="preserve">                                                     年    月    日</w:t>
            </w:r>
          </w:p>
        </w:tc>
      </w:tr>
      <w:tr w14:paraId="3D9E1431">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14:paraId="2D014FC2">
            <w:pPr>
              <w:spacing w:line="220" w:lineRule="exact"/>
              <w:rPr>
                <w:rFonts w:ascii="宋体" w:hAnsi="宋体"/>
                <w:szCs w:val="21"/>
              </w:rPr>
            </w:pPr>
            <w:r>
              <w:rPr>
                <w:rFonts w:ascii="宋体" w:hAnsi="宋体"/>
                <w:szCs w:val="21"/>
              </w:rPr>
              <w:t>填表说明：</w:t>
            </w:r>
          </w:p>
          <w:p w14:paraId="3DE896E1">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66C9DBE">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03184C93">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68DAC694">
            <w:pPr>
              <w:spacing w:line="220" w:lineRule="exact"/>
              <w:rPr>
                <w:rFonts w:ascii="宋体" w:hAnsi="宋体"/>
                <w:szCs w:val="21"/>
              </w:rPr>
            </w:pPr>
            <w:r>
              <w:rPr>
                <w:rFonts w:ascii="宋体" w:hAnsi="宋体"/>
                <w:szCs w:val="21"/>
              </w:rPr>
              <w:t>4、表中2、3、4、5、6、7项均指取得现专业资格后的情况。</w:t>
            </w:r>
          </w:p>
          <w:p w14:paraId="0DD26117">
            <w:pPr>
              <w:spacing w:line="220" w:lineRule="exact"/>
              <w:rPr>
                <w:rFonts w:ascii="宋体" w:hAnsi="宋体"/>
                <w:szCs w:val="21"/>
              </w:rPr>
            </w:pPr>
            <w:r>
              <w:rPr>
                <w:rFonts w:ascii="宋体" w:hAnsi="宋体"/>
                <w:szCs w:val="21"/>
              </w:rPr>
              <w:t>5、“取得现任职资格后基层工作年限”栏，仅教育、卫生专业申报人员填写。</w:t>
            </w:r>
          </w:p>
          <w:p w14:paraId="2300C9CC">
            <w:pPr>
              <w:spacing w:line="220" w:lineRule="exact"/>
              <w:rPr>
                <w:rFonts w:ascii="宋体" w:hAnsi="宋体"/>
                <w:szCs w:val="21"/>
              </w:rPr>
            </w:pPr>
            <w:r>
              <w:rPr>
                <w:rFonts w:ascii="宋体" w:hAnsi="宋体"/>
                <w:szCs w:val="21"/>
              </w:rPr>
              <w:t>6、属正常晋升人员“破格条件”栏不再填写。</w:t>
            </w:r>
          </w:p>
          <w:p w14:paraId="547DEF9D">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7ED52101"/>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1CD18"/>
    <w:multiLevelType w:val="singleLevel"/>
    <w:tmpl w:val="EE41CD18"/>
    <w:lvl w:ilvl="0" w:tentative="0">
      <w:start w:val="1"/>
      <w:numFmt w:val="decimal"/>
      <w:suff w:val="nothing"/>
      <w:lvlText w:val="%1、"/>
      <w:lvlJc w:val="left"/>
    </w:lvl>
  </w:abstractNum>
  <w:abstractNum w:abstractNumId="1">
    <w:nsid w:val="1EE2466C"/>
    <w:multiLevelType w:val="singleLevel"/>
    <w:tmpl w:val="1EE2466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10477A9"/>
    <w:rsid w:val="05741844"/>
    <w:rsid w:val="08825021"/>
    <w:rsid w:val="100E02C5"/>
    <w:rsid w:val="10E80883"/>
    <w:rsid w:val="1672135F"/>
    <w:rsid w:val="184B5103"/>
    <w:rsid w:val="1FBC6E15"/>
    <w:rsid w:val="20AD2608"/>
    <w:rsid w:val="339921E7"/>
    <w:rsid w:val="3945089E"/>
    <w:rsid w:val="40CD665F"/>
    <w:rsid w:val="41035979"/>
    <w:rsid w:val="43AD20CE"/>
    <w:rsid w:val="4959015F"/>
    <w:rsid w:val="585844FD"/>
    <w:rsid w:val="5C7226ED"/>
    <w:rsid w:val="64256D76"/>
    <w:rsid w:val="64D3553F"/>
    <w:rsid w:val="781F60D5"/>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1333</Words>
  <Characters>1417</Characters>
  <Lines>18</Lines>
  <Paragraphs>5</Paragraphs>
  <TotalTime>5</TotalTime>
  <ScaleCrop>false</ScaleCrop>
  <LinksUpToDate>false</LinksUpToDate>
  <CharactersWithSpaces>1952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lenovo</cp:lastModifiedBy>
  <cp:lastPrinted>2025-07-26T08:50:19Z</cp:lastPrinted>
  <dcterms:modified xsi:type="dcterms:W3CDTF">2025-07-26T09:09:48Z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9B0E437F28964451B57D5EECFBCC425D_13</vt:lpwstr>
  </property>
  <property fmtid="{D5CDD505-2E9C-101B-9397-08002B2CF9AE}" pid="4" name="KSOTemplateDocerSaveRecord">
    <vt:lpwstr>eyJoZGlkIjoiZjRjODMxN2UxZWNkN2MxYTU0NzEzYTE3Y2EwZDAzOGEifQ==</vt:lpwstr>
  </property>
</Properties>
</file>